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FF" w:rsidRPr="00C954CC" w:rsidRDefault="00C552D8" w:rsidP="00C954CC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954CC">
        <w:rPr>
          <w:rFonts w:ascii="方正小标宋简体" w:eastAsia="方正小标宋简体" w:hint="eastAsia"/>
          <w:b/>
          <w:sz w:val="44"/>
          <w:szCs w:val="44"/>
        </w:rPr>
        <w:t>茶叶标准与检测技术</w:t>
      </w:r>
      <w:r w:rsidR="00B71B54" w:rsidRPr="00C954CC">
        <w:rPr>
          <w:rFonts w:ascii="方正小标宋简体" w:eastAsia="方正小标宋简体" w:hint="eastAsia"/>
          <w:b/>
          <w:sz w:val="44"/>
          <w:szCs w:val="44"/>
        </w:rPr>
        <w:t>四川省重点实验室</w:t>
      </w:r>
    </w:p>
    <w:p w:rsidR="00B71B54" w:rsidRPr="00C954CC" w:rsidRDefault="00B71B54" w:rsidP="00C954CC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954CC">
        <w:rPr>
          <w:rFonts w:ascii="方正小标宋简体" w:eastAsia="方正小标宋简体" w:hint="eastAsia"/>
          <w:b/>
          <w:sz w:val="44"/>
          <w:szCs w:val="44"/>
        </w:rPr>
        <w:t>固定人员名单</w:t>
      </w:r>
    </w:p>
    <w:p w:rsidR="00D667FF" w:rsidRPr="00B71B54" w:rsidRDefault="00D667FF" w:rsidP="00D667FF">
      <w:pPr>
        <w:spacing w:line="480" w:lineRule="auto"/>
        <w:jc w:val="center"/>
        <w:rPr>
          <w:b/>
          <w:sz w:val="28"/>
          <w:szCs w:val="28"/>
        </w:rPr>
      </w:pPr>
    </w:p>
    <w:tbl>
      <w:tblPr>
        <w:tblStyle w:val="a3"/>
        <w:tblW w:w="4748" w:type="pct"/>
        <w:jc w:val="center"/>
        <w:tblLook w:val="04A0" w:firstRow="1" w:lastRow="0" w:firstColumn="1" w:lastColumn="0" w:noHBand="0" w:noVBand="1"/>
      </w:tblPr>
      <w:tblGrid>
        <w:gridCol w:w="1596"/>
        <w:gridCol w:w="1986"/>
        <w:gridCol w:w="4510"/>
      </w:tblGrid>
      <w:tr w:rsidR="0024583D" w:rsidRPr="00B71B54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24583D" w:rsidRPr="00C954CC" w:rsidRDefault="0024583D" w:rsidP="0024583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C954CC">
              <w:rPr>
                <w:rFonts w:ascii="黑体" w:eastAsia="黑体" w:hAnsi="黑体" w:cs="Times New Roman"/>
                <w:sz w:val="32"/>
                <w:szCs w:val="32"/>
              </w:rPr>
              <w:t>序号</w:t>
            </w:r>
          </w:p>
        </w:tc>
        <w:tc>
          <w:tcPr>
            <w:tcW w:w="1227" w:type="pct"/>
            <w:vAlign w:val="center"/>
          </w:tcPr>
          <w:p w:rsidR="0024583D" w:rsidRPr="00C954CC" w:rsidRDefault="0024583D" w:rsidP="00B71B54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C954CC">
              <w:rPr>
                <w:rFonts w:ascii="黑体" w:eastAsia="黑体" w:hAnsi="黑体" w:cs="Times New Roman"/>
                <w:sz w:val="32"/>
                <w:szCs w:val="32"/>
              </w:rPr>
              <w:t>姓  名</w:t>
            </w:r>
          </w:p>
        </w:tc>
        <w:tc>
          <w:tcPr>
            <w:tcW w:w="2787" w:type="pct"/>
            <w:vAlign w:val="center"/>
          </w:tcPr>
          <w:p w:rsidR="0024583D" w:rsidRPr="00C954CC" w:rsidRDefault="0024583D" w:rsidP="007A378C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C954CC">
              <w:rPr>
                <w:rFonts w:ascii="黑体" w:eastAsia="黑体" w:hAnsi="黑体" w:cs="Times New Roman"/>
                <w:sz w:val="32"/>
                <w:szCs w:val="32"/>
              </w:rPr>
              <w:t>电子邮箱</w:t>
            </w:r>
          </w:p>
        </w:tc>
      </w:tr>
      <w:tr w:rsidR="00F416FC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F416FC" w:rsidRPr="00C954CC" w:rsidRDefault="00F416FC" w:rsidP="00F416F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27" w:type="pct"/>
            <w:vAlign w:val="center"/>
          </w:tcPr>
          <w:p w:rsidR="00F416FC" w:rsidRPr="00C954CC" w:rsidRDefault="00F416FC" w:rsidP="00F416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孙登峰</w:t>
            </w:r>
          </w:p>
        </w:tc>
        <w:tc>
          <w:tcPr>
            <w:tcW w:w="2787" w:type="pct"/>
            <w:vAlign w:val="center"/>
          </w:tcPr>
          <w:p w:rsidR="00F416FC" w:rsidRPr="00C954CC" w:rsidRDefault="001B129A" w:rsidP="007A378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dengfengsun@163.com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周李华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zhouxu1103@163.com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叶善蓉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yeshanr0519@163.com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冯德建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fdj_1985@163.com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王顾希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nimttswszys@163.com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张玉兰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zyl002420@163.com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唐祥凯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460427982@qq.com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邹</w:t>
            </w:r>
            <w:r w:rsidRPr="00C954C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燕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2073038@qq.com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王</w:t>
            </w:r>
            <w:r w:rsidRPr="000701BB">
              <w:rPr>
                <w:rFonts w:ascii="Times New Roman" w:eastAsia="仿宋_GB2312" w:hAnsi="Times New Roman" w:cs="Times New Roman"/>
                <w:sz w:val="32"/>
                <w:szCs w:val="32"/>
              </w:rPr>
              <w:t>彧</w:t>
            </w: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婕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22873041@qq.com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侯晓妮</w:t>
            </w:r>
            <w:bookmarkStart w:id="0" w:name="_GoBack"/>
            <w:bookmarkEnd w:id="0"/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89177136@qq.com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叶德萍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26054267@qq.com</w:t>
            </w:r>
          </w:p>
        </w:tc>
      </w:tr>
      <w:tr w:rsidR="00C66B78" w:rsidRPr="00BC41B3" w:rsidTr="006076C8">
        <w:trPr>
          <w:trHeight w:hRule="exact" w:val="567"/>
          <w:jc w:val="center"/>
        </w:trPr>
        <w:tc>
          <w:tcPr>
            <w:tcW w:w="986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227" w:type="pct"/>
            <w:vAlign w:val="center"/>
          </w:tcPr>
          <w:p w:rsidR="00C66B78" w:rsidRPr="00C954CC" w:rsidRDefault="00C66B78" w:rsidP="00C66B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钱杉杉</w:t>
            </w:r>
          </w:p>
        </w:tc>
        <w:tc>
          <w:tcPr>
            <w:tcW w:w="2787" w:type="pct"/>
            <w:vAlign w:val="center"/>
          </w:tcPr>
          <w:p w:rsidR="00C66B78" w:rsidRPr="00C954CC" w:rsidRDefault="00C66B78" w:rsidP="00C66B7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4CC">
              <w:rPr>
                <w:rFonts w:ascii="Times New Roman" w:eastAsia="仿宋_GB2312" w:hAnsi="Times New Roman" w:cs="Times New Roman"/>
                <w:sz w:val="32"/>
                <w:szCs w:val="32"/>
              </w:rPr>
              <w:t>31373956@qq.com</w:t>
            </w:r>
          </w:p>
        </w:tc>
      </w:tr>
    </w:tbl>
    <w:p w:rsidR="00036AF6" w:rsidRPr="00BC41B3" w:rsidRDefault="00036AF6">
      <w:pPr>
        <w:rPr>
          <w:rFonts w:ascii="Times New Roman" w:hAnsi="Times New Roman" w:cs="Times New Roman"/>
        </w:rPr>
      </w:pPr>
    </w:p>
    <w:sectPr w:rsidR="00036AF6" w:rsidRPr="00BC41B3" w:rsidSect="00B6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C8" w:rsidRDefault="009219C8" w:rsidP="009E1A60">
      <w:r>
        <w:separator/>
      </w:r>
    </w:p>
  </w:endnote>
  <w:endnote w:type="continuationSeparator" w:id="0">
    <w:p w:rsidR="009219C8" w:rsidRDefault="009219C8" w:rsidP="009E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C8" w:rsidRDefault="009219C8" w:rsidP="009E1A60">
      <w:r>
        <w:separator/>
      </w:r>
    </w:p>
  </w:footnote>
  <w:footnote w:type="continuationSeparator" w:id="0">
    <w:p w:rsidR="009219C8" w:rsidRDefault="009219C8" w:rsidP="009E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426"/>
    <w:rsid w:val="00036AF6"/>
    <w:rsid w:val="000701BB"/>
    <w:rsid w:val="00152136"/>
    <w:rsid w:val="001B129A"/>
    <w:rsid w:val="001E0286"/>
    <w:rsid w:val="0024583D"/>
    <w:rsid w:val="002B301E"/>
    <w:rsid w:val="00321705"/>
    <w:rsid w:val="003C6F94"/>
    <w:rsid w:val="003E0243"/>
    <w:rsid w:val="004C53D9"/>
    <w:rsid w:val="004E168B"/>
    <w:rsid w:val="004E3D93"/>
    <w:rsid w:val="00505C25"/>
    <w:rsid w:val="0051537A"/>
    <w:rsid w:val="005363CC"/>
    <w:rsid w:val="006076C8"/>
    <w:rsid w:val="00634426"/>
    <w:rsid w:val="007A0BCF"/>
    <w:rsid w:val="007A378C"/>
    <w:rsid w:val="007F75D2"/>
    <w:rsid w:val="00850272"/>
    <w:rsid w:val="008C38B0"/>
    <w:rsid w:val="009219C8"/>
    <w:rsid w:val="00976A96"/>
    <w:rsid w:val="009C2E8B"/>
    <w:rsid w:val="009E1A60"/>
    <w:rsid w:val="00B62F4F"/>
    <w:rsid w:val="00B71B54"/>
    <w:rsid w:val="00BB3354"/>
    <w:rsid w:val="00BC06B1"/>
    <w:rsid w:val="00BC41B3"/>
    <w:rsid w:val="00BE6CC7"/>
    <w:rsid w:val="00C552D8"/>
    <w:rsid w:val="00C66B78"/>
    <w:rsid w:val="00C91994"/>
    <w:rsid w:val="00C954CC"/>
    <w:rsid w:val="00D667FF"/>
    <w:rsid w:val="00F416FC"/>
    <w:rsid w:val="00F66BA1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F250A0-4673-44FB-889F-416DBC1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83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E1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1A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1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1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35</cp:revision>
  <dcterms:created xsi:type="dcterms:W3CDTF">2021-09-15T07:52:00Z</dcterms:created>
  <dcterms:modified xsi:type="dcterms:W3CDTF">2022-11-02T02:58:00Z</dcterms:modified>
</cp:coreProperties>
</file>